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9DD" w:rsidRDefault="001F219B">
      <w:pPr>
        <w:rPr>
          <w:sz w:val="28"/>
          <w:szCs w:val="28"/>
        </w:rPr>
      </w:pPr>
      <w:r>
        <w:rPr>
          <w:sz w:val="28"/>
          <w:szCs w:val="28"/>
        </w:rPr>
        <w:t>Учебная дисциплина</w:t>
      </w:r>
    </w:p>
    <w:p w:rsidR="001F219B" w:rsidRDefault="00656944">
      <w:pPr>
        <w:rPr>
          <w:sz w:val="28"/>
          <w:szCs w:val="28"/>
        </w:rPr>
      </w:pPr>
      <w:r>
        <w:rPr>
          <w:sz w:val="28"/>
          <w:szCs w:val="28"/>
        </w:rPr>
        <w:t>П.ОО П</w:t>
      </w:r>
      <w:r w:rsidR="001F219B">
        <w:rPr>
          <w:sz w:val="28"/>
          <w:szCs w:val="28"/>
        </w:rPr>
        <w:t>рофессиональный цикл</w:t>
      </w:r>
      <w:r w:rsidR="00710347">
        <w:rPr>
          <w:sz w:val="28"/>
          <w:szCs w:val="28"/>
        </w:rPr>
        <w:t>.</w:t>
      </w:r>
    </w:p>
    <w:p w:rsidR="001F219B" w:rsidRDefault="001F219B">
      <w:pPr>
        <w:rPr>
          <w:sz w:val="28"/>
          <w:szCs w:val="28"/>
        </w:rPr>
      </w:pPr>
      <w:r>
        <w:rPr>
          <w:sz w:val="28"/>
          <w:szCs w:val="28"/>
        </w:rPr>
        <w:t>ОП.ОО Общепрофессиональные дисциплины</w:t>
      </w:r>
      <w:r w:rsidR="00710347">
        <w:rPr>
          <w:sz w:val="28"/>
          <w:szCs w:val="28"/>
        </w:rPr>
        <w:t>.</w:t>
      </w:r>
    </w:p>
    <w:p w:rsidR="001F219B" w:rsidRDefault="001F219B">
      <w:pPr>
        <w:rPr>
          <w:sz w:val="28"/>
          <w:szCs w:val="28"/>
        </w:rPr>
      </w:pPr>
      <w:r>
        <w:rPr>
          <w:sz w:val="28"/>
          <w:szCs w:val="28"/>
        </w:rPr>
        <w:t>ОП. О2 Анатомия и физиология человека</w:t>
      </w:r>
      <w:r w:rsidR="00710347">
        <w:rPr>
          <w:sz w:val="28"/>
          <w:szCs w:val="28"/>
        </w:rPr>
        <w:t>.</w:t>
      </w:r>
    </w:p>
    <w:p w:rsidR="001F219B" w:rsidRDefault="001F219B">
      <w:pPr>
        <w:rPr>
          <w:sz w:val="28"/>
          <w:szCs w:val="28"/>
        </w:rPr>
      </w:pPr>
      <w:r>
        <w:rPr>
          <w:sz w:val="28"/>
          <w:szCs w:val="28"/>
        </w:rPr>
        <w:t>Преподаватель: Семеновых Марина Ивановна</w:t>
      </w:r>
      <w:r w:rsidR="00710347">
        <w:rPr>
          <w:sz w:val="28"/>
          <w:szCs w:val="28"/>
        </w:rPr>
        <w:t>.</w:t>
      </w:r>
    </w:p>
    <w:p w:rsidR="001F219B" w:rsidRDefault="001F219B">
      <w:pPr>
        <w:rPr>
          <w:sz w:val="28"/>
          <w:szCs w:val="28"/>
        </w:rPr>
      </w:pPr>
      <w:r>
        <w:rPr>
          <w:sz w:val="28"/>
          <w:szCs w:val="28"/>
        </w:rPr>
        <w:t>2 курс</w:t>
      </w:r>
      <w:r w:rsidR="00702688">
        <w:rPr>
          <w:sz w:val="28"/>
          <w:szCs w:val="28"/>
        </w:rPr>
        <w:t>;  2</w:t>
      </w:r>
      <w:r w:rsidR="005B6BE3">
        <w:rPr>
          <w:sz w:val="28"/>
          <w:szCs w:val="28"/>
        </w:rPr>
        <w:t>2</w:t>
      </w:r>
      <w:bookmarkStart w:id="0" w:name="_GoBack"/>
      <w:bookmarkEnd w:id="0"/>
      <w:r w:rsidR="00BC1567">
        <w:rPr>
          <w:sz w:val="28"/>
          <w:szCs w:val="28"/>
        </w:rPr>
        <w:t xml:space="preserve"> группа</w:t>
      </w:r>
      <w:r w:rsidR="00702688">
        <w:rPr>
          <w:sz w:val="28"/>
          <w:szCs w:val="28"/>
        </w:rPr>
        <w:t>; 1бригада и 2 бригада</w:t>
      </w:r>
      <w:r w:rsidR="00710347">
        <w:rPr>
          <w:sz w:val="28"/>
          <w:szCs w:val="28"/>
        </w:rPr>
        <w:t>.</w:t>
      </w:r>
    </w:p>
    <w:p w:rsidR="00BC1567" w:rsidRDefault="00BC1567">
      <w:pPr>
        <w:rPr>
          <w:sz w:val="28"/>
          <w:szCs w:val="28"/>
        </w:rPr>
      </w:pPr>
      <w:r>
        <w:rPr>
          <w:sz w:val="28"/>
          <w:szCs w:val="28"/>
        </w:rPr>
        <w:t>Специальность 34.02.01 Сестринское дело</w:t>
      </w:r>
      <w:r w:rsidR="00710347">
        <w:rPr>
          <w:sz w:val="28"/>
          <w:szCs w:val="28"/>
        </w:rPr>
        <w:t>.</w:t>
      </w:r>
    </w:p>
    <w:p w:rsidR="00702688" w:rsidRDefault="00702688">
      <w:pPr>
        <w:rPr>
          <w:sz w:val="28"/>
          <w:szCs w:val="28"/>
        </w:rPr>
      </w:pPr>
      <w:r>
        <w:rPr>
          <w:sz w:val="28"/>
          <w:szCs w:val="28"/>
        </w:rPr>
        <w:t>Вид занятия: практическое</w:t>
      </w:r>
      <w:r w:rsidR="00710347">
        <w:rPr>
          <w:sz w:val="28"/>
          <w:szCs w:val="28"/>
        </w:rPr>
        <w:t>.</w:t>
      </w:r>
      <w:r w:rsidR="002B68C1">
        <w:rPr>
          <w:sz w:val="28"/>
          <w:szCs w:val="28"/>
        </w:rPr>
        <w:t xml:space="preserve">                                      </w:t>
      </w:r>
    </w:p>
    <w:p w:rsidR="00BC1567" w:rsidRPr="006E3D8E" w:rsidRDefault="002B68C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702688">
        <w:rPr>
          <w:b/>
          <w:sz w:val="28"/>
          <w:szCs w:val="28"/>
        </w:rPr>
        <w:t>Срок сдачи работ</w:t>
      </w:r>
      <w:r w:rsidR="006E3D8E">
        <w:rPr>
          <w:b/>
          <w:sz w:val="28"/>
          <w:szCs w:val="28"/>
        </w:rPr>
        <w:t>ы</w:t>
      </w:r>
      <w:r w:rsidR="00702688">
        <w:rPr>
          <w:b/>
          <w:sz w:val="28"/>
          <w:szCs w:val="28"/>
        </w:rPr>
        <w:t>: в течении рабочей недели</w:t>
      </w:r>
      <w:r w:rsidR="00710347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02688">
        <w:rPr>
          <w:sz w:val="28"/>
          <w:szCs w:val="28"/>
        </w:rPr>
        <w:t xml:space="preserve">                          </w:t>
      </w:r>
    </w:p>
    <w:p w:rsidR="00BC1567" w:rsidRDefault="00C92F17">
      <w:pPr>
        <w:rPr>
          <w:sz w:val="28"/>
          <w:szCs w:val="28"/>
        </w:rPr>
      </w:pPr>
      <w:r>
        <w:rPr>
          <w:sz w:val="28"/>
          <w:szCs w:val="28"/>
        </w:rPr>
        <w:t xml:space="preserve">Тема: </w:t>
      </w:r>
      <w:r w:rsidR="00710347">
        <w:rPr>
          <w:sz w:val="28"/>
          <w:szCs w:val="28"/>
        </w:rPr>
        <w:t>Вегетативная нервная система.</w:t>
      </w:r>
    </w:p>
    <w:p w:rsidR="009E5BDC" w:rsidRDefault="009E5BDC">
      <w:pPr>
        <w:rPr>
          <w:sz w:val="28"/>
          <w:szCs w:val="28"/>
        </w:rPr>
      </w:pPr>
      <w:r>
        <w:rPr>
          <w:sz w:val="28"/>
          <w:szCs w:val="28"/>
        </w:rPr>
        <w:t>Цели и задачи- требования к результатам освоения данной темы:</w:t>
      </w:r>
    </w:p>
    <w:p w:rsidR="009E5BDC" w:rsidRDefault="009E5BDC">
      <w:pPr>
        <w:rPr>
          <w:sz w:val="28"/>
          <w:szCs w:val="28"/>
        </w:rPr>
      </w:pPr>
      <w:r>
        <w:rPr>
          <w:sz w:val="28"/>
          <w:szCs w:val="28"/>
        </w:rPr>
        <w:t>в результате освоения данных тем по учебной дисциплине ОП.02</w:t>
      </w:r>
      <w:r w:rsidR="00967007">
        <w:rPr>
          <w:sz w:val="28"/>
          <w:szCs w:val="28"/>
        </w:rPr>
        <w:t xml:space="preserve"> «</w:t>
      </w:r>
      <w:r>
        <w:rPr>
          <w:sz w:val="28"/>
          <w:szCs w:val="28"/>
        </w:rPr>
        <w:t>Анатомия и физиология человека</w:t>
      </w:r>
      <w:r w:rsidR="00967007">
        <w:rPr>
          <w:sz w:val="28"/>
          <w:szCs w:val="28"/>
        </w:rPr>
        <w:t>»</w:t>
      </w:r>
      <w:r>
        <w:rPr>
          <w:sz w:val="28"/>
          <w:szCs w:val="28"/>
        </w:rPr>
        <w:t xml:space="preserve"> студент должен:</w:t>
      </w:r>
    </w:p>
    <w:p w:rsidR="009E5BDC" w:rsidRDefault="009E5BD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Уметь:</w:t>
      </w:r>
    </w:p>
    <w:p w:rsidR="00580E7A" w:rsidRPr="00580E7A" w:rsidRDefault="00580E7A">
      <w:pPr>
        <w:rPr>
          <w:sz w:val="28"/>
          <w:szCs w:val="28"/>
        </w:rPr>
      </w:pPr>
      <w:r>
        <w:rPr>
          <w:b/>
          <w:i/>
          <w:sz w:val="28"/>
          <w:szCs w:val="28"/>
        </w:rPr>
        <w:t>-</w:t>
      </w:r>
      <w:r>
        <w:rPr>
          <w:sz w:val="28"/>
          <w:szCs w:val="28"/>
        </w:rPr>
        <w:t>показывать на плакатах, муляжах и планшетах центры и узлы (ганглии) симпатического и парасимпатического отделов вегетативной нервной системы.</w:t>
      </w:r>
    </w:p>
    <w:p w:rsidR="00506EB8" w:rsidRDefault="00580E7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Представлять </w:t>
      </w:r>
    </w:p>
    <w:p w:rsidR="00580E7A" w:rsidRPr="00580E7A" w:rsidRDefault="00580E7A">
      <w:pPr>
        <w:rPr>
          <w:sz w:val="28"/>
          <w:szCs w:val="28"/>
        </w:rPr>
      </w:pPr>
      <w:r>
        <w:rPr>
          <w:sz w:val="28"/>
          <w:szCs w:val="28"/>
        </w:rPr>
        <w:t>- локализацию центров симпатического и парасимпатического отделов вегетативной нервной системы и влияние этих отделов на функции внутренних органов и скелетных мышц.</w:t>
      </w:r>
    </w:p>
    <w:p w:rsidR="00206774" w:rsidRDefault="00206774">
      <w:pPr>
        <w:rPr>
          <w:sz w:val="28"/>
          <w:szCs w:val="28"/>
        </w:rPr>
      </w:pPr>
      <w:r>
        <w:rPr>
          <w:b/>
          <w:i/>
          <w:sz w:val="28"/>
          <w:szCs w:val="28"/>
        </w:rPr>
        <w:t>Цель:</w:t>
      </w:r>
    </w:p>
    <w:p w:rsidR="00471524" w:rsidRDefault="00206774">
      <w:pPr>
        <w:rPr>
          <w:sz w:val="28"/>
          <w:szCs w:val="28"/>
        </w:rPr>
      </w:pPr>
      <w:r>
        <w:rPr>
          <w:sz w:val="28"/>
          <w:szCs w:val="28"/>
        </w:rPr>
        <w:t>- знать топографию, строение и фу</w:t>
      </w:r>
      <w:r w:rsidR="00506EB8">
        <w:rPr>
          <w:sz w:val="28"/>
          <w:szCs w:val="28"/>
        </w:rPr>
        <w:t>нкции</w:t>
      </w:r>
      <w:r w:rsidR="00580E7A">
        <w:rPr>
          <w:sz w:val="28"/>
          <w:szCs w:val="28"/>
        </w:rPr>
        <w:t xml:space="preserve"> вегетативной нервной системы, её принципиальные отличия</w:t>
      </w:r>
      <w:r w:rsidR="00B12E05">
        <w:rPr>
          <w:sz w:val="28"/>
          <w:szCs w:val="28"/>
        </w:rPr>
        <w:t xml:space="preserve"> от соматической нервной системы.</w:t>
      </w:r>
    </w:p>
    <w:p w:rsidR="007E75C9" w:rsidRDefault="00471524">
      <w:pPr>
        <w:rPr>
          <w:sz w:val="28"/>
          <w:szCs w:val="28"/>
        </w:rPr>
      </w:pPr>
      <w:r>
        <w:rPr>
          <w:sz w:val="28"/>
          <w:szCs w:val="28"/>
        </w:rPr>
        <w:t>Методические приёмы:</w:t>
      </w:r>
    </w:p>
    <w:p w:rsidR="006E3D8E" w:rsidRDefault="00471524">
      <w:pPr>
        <w:rPr>
          <w:sz w:val="28"/>
          <w:szCs w:val="28"/>
        </w:rPr>
      </w:pPr>
      <w:r>
        <w:rPr>
          <w:sz w:val="28"/>
          <w:szCs w:val="28"/>
        </w:rPr>
        <w:t>- работа с учебником, ос</w:t>
      </w:r>
      <w:r w:rsidR="00967007">
        <w:rPr>
          <w:sz w:val="28"/>
          <w:szCs w:val="28"/>
        </w:rPr>
        <w:t>нованная на чтении и запоминании</w:t>
      </w:r>
      <w:r>
        <w:rPr>
          <w:sz w:val="28"/>
          <w:szCs w:val="28"/>
        </w:rPr>
        <w:t xml:space="preserve">   </w:t>
      </w:r>
    </w:p>
    <w:p w:rsidR="00471524" w:rsidRDefault="006E3D8E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471524">
        <w:rPr>
          <w:sz w:val="28"/>
          <w:szCs w:val="28"/>
        </w:rPr>
        <w:t xml:space="preserve">                          </w:t>
      </w:r>
      <w:r w:rsidR="00967007">
        <w:rPr>
          <w:sz w:val="28"/>
          <w:szCs w:val="28"/>
        </w:rPr>
        <w:t xml:space="preserve">                               </w:t>
      </w:r>
    </w:p>
    <w:p w:rsidR="00471524" w:rsidRDefault="00471524">
      <w:pPr>
        <w:rPr>
          <w:sz w:val="28"/>
          <w:szCs w:val="28"/>
        </w:rPr>
      </w:pPr>
      <w:r>
        <w:rPr>
          <w:sz w:val="28"/>
          <w:szCs w:val="28"/>
        </w:rPr>
        <w:lastRenderedPageBreak/>
        <w:t>-работа с альбомом и атласом для выполнения рисунков и схем</w:t>
      </w:r>
    </w:p>
    <w:p w:rsidR="00471524" w:rsidRDefault="00471524">
      <w:pPr>
        <w:rPr>
          <w:sz w:val="28"/>
          <w:szCs w:val="28"/>
        </w:rPr>
      </w:pPr>
      <w:r>
        <w:rPr>
          <w:sz w:val="28"/>
          <w:szCs w:val="28"/>
        </w:rPr>
        <w:t>Основные учебники:</w:t>
      </w:r>
    </w:p>
    <w:p w:rsidR="00471524" w:rsidRDefault="0047152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 Л.Ф. Гаврилов, В.Г. Татаринов </w:t>
      </w:r>
      <w:r w:rsidR="00D22A9D">
        <w:rPr>
          <w:sz w:val="28"/>
          <w:szCs w:val="28"/>
        </w:rPr>
        <w:t>«</w:t>
      </w:r>
      <w:r>
        <w:rPr>
          <w:sz w:val="28"/>
          <w:szCs w:val="28"/>
        </w:rPr>
        <w:t>Анатомия</w:t>
      </w:r>
      <w:r w:rsidR="00D22A9D">
        <w:rPr>
          <w:sz w:val="28"/>
          <w:szCs w:val="28"/>
        </w:rPr>
        <w:t>»</w:t>
      </w:r>
      <w:r>
        <w:rPr>
          <w:sz w:val="28"/>
          <w:szCs w:val="28"/>
        </w:rPr>
        <w:t xml:space="preserve"> 2-</w:t>
      </w:r>
      <w:r w:rsidR="00BC146D">
        <w:rPr>
          <w:sz w:val="28"/>
          <w:szCs w:val="28"/>
        </w:rPr>
        <w:t xml:space="preserve">е издание </w:t>
      </w:r>
      <w:proofErr w:type="spellStart"/>
      <w:r w:rsidR="00BC146D">
        <w:rPr>
          <w:sz w:val="28"/>
          <w:szCs w:val="28"/>
        </w:rPr>
        <w:t>перераб</w:t>
      </w:r>
      <w:proofErr w:type="spellEnd"/>
      <w:proofErr w:type="gramStart"/>
      <w:r w:rsidR="00BC146D">
        <w:rPr>
          <w:sz w:val="28"/>
          <w:szCs w:val="28"/>
        </w:rPr>
        <w:t>.</w:t>
      </w:r>
      <w:proofErr w:type="gramEnd"/>
      <w:r w:rsidR="00BC146D">
        <w:rPr>
          <w:sz w:val="28"/>
          <w:szCs w:val="28"/>
        </w:rPr>
        <w:t xml:space="preserve"> и доп.-М: Изд</w:t>
      </w:r>
      <w:r w:rsidR="00B12E05">
        <w:rPr>
          <w:sz w:val="28"/>
          <w:szCs w:val="28"/>
        </w:rPr>
        <w:t>ательство «Медицина», 1986 год.</w:t>
      </w:r>
    </w:p>
    <w:p w:rsidR="00BC146D" w:rsidRDefault="00BC146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 Н.И. </w:t>
      </w:r>
      <w:proofErr w:type="spellStart"/>
      <w:r>
        <w:rPr>
          <w:sz w:val="28"/>
          <w:szCs w:val="28"/>
        </w:rPr>
        <w:t>Федюкович</w:t>
      </w:r>
      <w:proofErr w:type="spellEnd"/>
      <w:r w:rsidR="00D22A9D">
        <w:rPr>
          <w:sz w:val="28"/>
          <w:szCs w:val="28"/>
        </w:rPr>
        <w:t xml:space="preserve"> «</w:t>
      </w:r>
      <w:r>
        <w:rPr>
          <w:sz w:val="28"/>
          <w:szCs w:val="28"/>
        </w:rPr>
        <w:t>Анатомия и Физиология человека</w:t>
      </w:r>
      <w:r w:rsidR="00D22A9D">
        <w:rPr>
          <w:sz w:val="28"/>
          <w:szCs w:val="28"/>
        </w:rPr>
        <w:t>»</w:t>
      </w:r>
      <w:r>
        <w:rPr>
          <w:sz w:val="28"/>
          <w:szCs w:val="28"/>
        </w:rPr>
        <w:t xml:space="preserve"> 2-е издание, </w:t>
      </w:r>
      <w:r w:rsidR="00B12E05">
        <w:rPr>
          <w:sz w:val="28"/>
          <w:szCs w:val="28"/>
        </w:rPr>
        <w:t>издательство «Феникс» 2014 год.</w:t>
      </w:r>
    </w:p>
    <w:p w:rsidR="003E1DC1" w:rsidRDefault="00BC146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-В.Я. Липченко, Р.П. Самусев </w:t>
      </w:r>
      <w:r w:rsidR="00D22A9D">
        <w:rPr>
          <w:sz w:val="28"/>
          <w:szCs w:val="28"/>
        </w:rPr>
        <w:t>«</w:t>
      </w:r>
      <w:r>
        <w:rPr>
          <w:sz w:val="28"/>
          <w:szCs w:val="28"/>
        </w:rPr>
        <w:t>Атлас нормальной анатомии человека</w:t>
      </w:r>
      <w:r w:rsidR="00D22A9D">
        <w:rPr>
          <w:sz w:val="28"/>
          <w:szCs w:val="28"/>
        </w:rPr>
        <w:t>», издательство «Меди</w:t>
      </w:r>
      <w:r w:rsidR="00B12E05">
        <w:rPr>
          <w:sz w:val="28"/>
          <w:szCs w:val="28"/>
        </w:rPr>
        <w:t>цина» Москва 1983 г.</w:t>
      </w:r>
    </w:p>
    <w:p w:rsidR="00F45977" w:rsidRDefault="00F4597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3E1DC1">
        <w:rPr>
          <w:sz w:val="28"/>
          <w:szCs w:val="28"/>
        </w:rPr>
        <w:t xml:space="preserve">  </w:t>
      </w:r>
      <w:r w:rsidR="003E1DC1">
        <w:rPr>
          <w:b/>
          <w:sz w:val="28"/>
          <w:szCs w:val="28"/>
        </w:rPr>
        <w:t xml:space="preserve">Методические рекомендации для самостоятельной работы. </w:t>
      </w:r>
    </w:p>
    <w:p w:rsidR="007E75C9" w:rsidRDefault="007E75C9">
      <w:pPr>
        <w:rPr>
          <w:sz w:val="28"/>
          <w:szCs w:val="28"/>
        </w:rPr>
      </w:pPr>
      <w:r>
        <w:rPr>
          <w:sz w:val="28"/>
          <w:szCs w:val="28"/>
        </w:rPr>
        <w:t>Дайте определение вегетативной нервной системе как отделу нервной системы, через который ЦНС управ</w:t>
      </w:r>
      <w:r w:rsidR="002B19FD">
        <w:rPr>
          <w:sz w:val="28"/>
          <w:szCs w:val="28"/>
        </w:rPr>
        <w:t>ляет деятельностью и трофикой (</w:t>
      </w:r>
      <w:r>
        <w:rPr>
          <w:sz w:val="28"/>
          <w:szCs w:val="28"/>
        </w:rPr>
        <w:t>питанием) внутренних органов, устанавливает взаимоотношения между органами, поддерживает относительное постоянство внутренней среды</w:t>
      </w:r>
      <w:r w:rsidR="00D965E0">
        <w:rPr>
          <w:sz w:val="28"/>
          <w:szCs w:val="28"/>
        </w:rPr>
        <w:t xml:space="preserve"> и физиологических функций (</w:t>
      </w:r>
      <w:r w:rsidR="002B19FD">
        <w:rPr>
          <w:sz w:val="28"/>
          <w:szCs w:val="28"/>
        </w:rPr>
        <w:t>гомеостаз).</w:t>
      </w:r>
    </w:p>
    <w:p w:rsidR="002B19FD" w:rsidRDefault="006E3D8E">
      <w:pPr>
        <w:rPr>
          <w:sz w:val="28"/>
          <w:szCs w:val="28"/>
        </w:rPr>
      </w:pPr>
      <w:r>
        <w:rPr>
          <w:sz w:val="28"/>
          <w:szCs w:val="28"/>
        </w:rPr>
        <w:t>К ц</w:t>
      </w:r>
      <w:r w:rsidR="002B19FD">
        <w:rPr>
          <w:sz w:val="28"/>
          <w:szCs w:val="28"/>
        </w:rPr>
        <w:t>ентральному отделу относятся:</w:t>
      </w:r>
    </w:p>
    <w:p w:rsidR="002B19FD" w:rsidRDefault="002B19FD">
      <w:pPr>
        <w:rPr>
          <w:sz w:val="28"/>
          <w:szCs w:val="28"/>
        </w:rPr>
      </w:pPr>
      <w:r>
        <w:rPr>
          <w:sz w:val="28"/>
          <w:szCs w:val="28"/>
        </w:rPr>
        <w:t>1.Парасимпатические ядра третьего, седьмого, девятого, десятого пар черепных нервов, лежащие в мозговом стволе;</w:t>
      </w:r>
    </w:p>
    <w:p w:rsidR="002B19FD" w:rsidRDefault="002B19FD">
      <w:pPr>
        <w:rPr>
          <w:sz w:val="28"/>
          <w:szCs w:val="28"/>
        </w:rPr>
      </w:pPr>
      <w:r>
        <w:rPr>
          <w:sz w:val="28"/>
          <w:szCs w:val="28"/>
        </w:rPr>
        <w:t>2.вегетативное (симпатическое) ядро, образующее боковой промежуточный столб восьмого шейного, всех грудных и двух верхних поясничных сегментов спинного мозга;</w:t>
      </w:r>
    </w:p>
    <w:p w:rsidR="002B19FD" w:rsidRDefault="002B19FD">
      <w:pPr>
        <w:rPr>
          <w:sz w:val="28"/>
          <w:szCs w:val="28"/>
        </w:rPr>
      </w:pPr>
      <w:r>
        <w:rPr>
          <w:sz w:val="28"/>
          <w:szCs w:val="28"/>
        </w:rPr>
        <w:t>3.крестцовые парасимпатический ядра, залегающие в сером веществе</w:t>
      </w:r>
      <w:r w:rsidR="001539E9">
        <w:rPr>
          <w:sz w:val="28"/>
          <w:szCs w:val="28"/>
        </w:rPr>
        <w:t xml:space="preserve"> второго-четвёртого крестцовых сегментов спинного мозга;</w:t>
      </w:r>
    </w:p>
    <w:p w:rsidR="001539E9" w:rsidRDefault="001539E9">
      <w:pPr>
        <w:rPr>
          <w:sz w:val="28"/>
          <w:szCs w:val="28"/>
        </w:rPr>
      </w:pPr>
      <w:r>
        <w:rPr>
          <w:sz w:val="28"/>
          <w:szCs w:val="28"/>
        </w:rPr>
        <w:t>К периферическому отделу относятся:</w:t>
      </w:r>
    </w:p>
    <w:p w:rsidR="001539E9" w:rsidRDefault="001539E9">
      <w:pPr>
        <w:rPr>
          <w:sz w:val="28"/>
          <w:szCs w:val="28"/>
        </w:rPr>
      </w:pPr>
      <w:r>
        <w:rPr>
          <w:sz w:val="28"/>
          <w:szCs w:val="28"/>
        </w:rPr>
        <w:t>1.вегетативные нервы. Ветви и нервные волокна, выходящие из головного и спинного мозга;</w:t>
      </w:r>
    </w:p>
    <w:p w:rsidR="001539E9" w:rsidRDefault="001539E9">
      <w:pPr>
        <w:rPr>
          <w:sz w:val="28"/>
          <w:szCs w:val="28"/>
        </w:rPr>
      </w:pPr>
      <w:r>
        <w:rPr>
          <w:sz w:val="28"/>
          <w:szCs w:val="28"/>
        </w:rPr>
        <w:t>2.вегета</w:t>
      </w:r>
      <w:r w:rsidR="00635ED2">
        <w:rPr>
          <w:sz w:val="28"/>
          <w:szCs w:val="28"/>
        </w:rPr>
        <w:t>тивные (висцеральные) сплетения</w:t>
      </w:r>
      <w:r>
        <w:rPr>
          <w:sz w:val="28"/>
          <w:szCs w:val="28"/>
        </w:rPr>
        <w:t>;</w:t>
      </w:r>
    </w:p>
    <w:p w:rsidR="001539E9" w:rsidRDefault="001539E9">
      <w:pPr>
        <w:rPr>
          <w:sz w:val="28"/>
          <w:szCs w:val="28"/>
        </w:rPr>
      </w:pPr>
      <w:r>
        <w:rPr>
          <w:sz w:val="28"/>
          <w:szCs w:val="28"/>
        </w:rPr>
        <w:t>3.узлы вегетативных сплетений;</w:t>
      </w:r>
    </w:p>
    <w:p w:rsidR="006E3D8E" w:rsidRDefault="001539E9">
      <w:pPr>
        <w:rPr>
          <w:sz w:val="28"/>
          <w:szCs w:val="28"/>
        </w:rPr>
      </w:pPr>
      <w:r>
        <w:rPr>
          <w:sz w:val="28"/>
          <w:szCs w:val="28"/>
        </w:rPr>
        <w:t>4.симпатичес</w:t>
      </w:r>
      <w:r w:rsidR="00D965E0">
        <w:rPr>
          <w:sz w:val="28"/>
          <w:szCs w:val="28"/>
        </w:rPr>
        <w:t xml:space="preserve">кий ствол: правый и левый с </w:t>
      </w:r>
      <w:proofErr w:type="spellStart"/>
      <w:proofErr w:type="gramStart"/>
      <w:r w:rsidR="00D965E0">
        <w:rPr>
          <w:sz w:val="28"/>
          <w:szCs w:val="28"/>
        </w:rPr>
        <w:t>его</w:t>
      </w:r>
      <w:r>
        <w:rPr>
          <w:sz w:val="28"/>
          <w:szCs w:val="28"/>
        </w:rPr>
        <w:t>узлами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межузловыми</w:t>
      </w:r>
      <w:proofErr w:type="spellEnd"/>
      <w:proofErr w:type="gramEnd"/>
      <w:r>
        <w:rPr>
          <w:sz w:val="28"/>
          <w:szCs w:val="28"/>
        </w:rPr>
        <w:t xml:space="preserve"> и </w:t>
      </w:r>
    </w:p>
    <w:p w:rsidR="006E3D8E" w:rsidRDefault="006E3D8E">
      <w:pPr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1539E9" w:rsidRDefault="001539E9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соединительными ветвями и симпатическими нервами;</w:t>
      </w:r>
    </w:p>
    <w:p w:rsidR="001539E9" w:rsidRDefault="001539E9">
      <w:pPr>
        <w:rPr>
          <w:sz w:val="28"/>
          <w:szCs w:val="28"/>
        </w:rPr>
      </w:pPr>
      <w:r>
        <w:rPr>
          <w:sz w:val="28"/>
          <w:szCs w:val="28"/>
        </w:rPr>
        <w:t>5.концевые узлы парасимпатической части вегетативной нервной системы.</w:t>
      </w:r>
    </w:p>
    <w:p w:rsidR="006E3D8E" w:rsidRDefault="006E3D8E" w:rsidP="006E3D8E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Анатомо-физиологические особенности вегетативной нервной системы и её отличия от соматической нервной системы по следующим основным показателям.</w:t>
      </w:r>
    </w:p>
    <w:p w:rsidR="006E3D8E" w:rsidRDefault="006E3D8E" w:rsidP="006E3D8E">
      <w:pPr>
        <w:rPr>
          <w:sz w:val="28"/>
          <w:szCs w:val="28"/>
        </w:rPr>
      </w:pPr>
      <w:r>
        <w:rPr>
          <w:sz w:val="28"/>
          <w:szCs w:val="28"/>
        </w:rPr>
        <w:t xml:space="preserve">1.Выполняемые функции: соматическая нервная система обеспечивает </w:t>
      </w:r>
      <w:proofErr w:type="spellStart"/>
      <w:r>
        <w:rPr>
          <w:sz w:val="28"/>
          <w:szCs w:val="28"/>
        </w:rPr>
        <w:t>сенсорику</w:t>
      </w:r>
      <w:proofErr w:type="spellEnd"/>
      <w:r>
        <w:rPr>
          <w:sz w:val="28"/>
          <w:szCs w:val="28"/>
        </w:rPr>
        <w:t xml:space="preserve"> (восприятие раздражений), моторику</w:t>
      </w:r>
      <w:r w:rsidR="00350608">
        <w:rPr>
          <w:sz w:val="28"/>
          <w:szCs w:val="28"/>
        </w:rPr>
        <w:t xml:space="preserve"> (произвольное сокращение скелетных мышц) и психику (ВДН и психическую деятельность), вегетативная нервная система- сокращение и расслабление гладких мышц сосудов и внутренних органов, адаптацию и трофику, регуляцию гомеостаза, обмена веществ, теплообмена и т.</w:t>
      </w:r>
      <w:r w:rsidR="0085280E">
        <w:rPr>
          <w:sz w:val="28"/>
          <w:szCs w:val="28"/>
        </w:rPr>
        <w:t xml:space="preserve"> </w:t>
      </w:r>
      <w:r w:rsidR="00350608">
        <w:rPr>
          <w:sz w:val="28"/>
          <w:szCs w:val="28"/>
        </w:rPr>
        <w:t>д</w:t>
      </w:r>
    </w:p>
    <w:p w:rsidR="00350608" w:rsidRDefault="0085280E" w:rsidP="006E3D8E">
      <w:pPr>
        <w:rPr>
          <w:sz w:val="28"/>
          <w:szCs w:val="28"/>
        </w:rPr>
      </w:pPr>
      <w:r>
        <w:rPr>
          <w:sz w:val="28"/>
          <w:szCs w:val="28"/>
        </w:rPr>
        <w:t>2.Положение тела эфферентного нейрона6 в</w:t>
      </w:r>
      <w:r w:rsidR="00D965E0">
        <w:rPr>
          <w:sz w:val="28"/>
          <w:szCs w:val="28"/>
        </w:rPr>
        <w:t xml:space="preserve"> соматической нервной </w:t>
      </w:r>
      <w:r>
        <w:rPr>
          <w:sz w:val="28"/>
          <w:szCs w:val="28"/>
        </w:rPr>
        <w:t>системе внутрицентрал</w:t>
      </w:r>
      <w:r w:rsidR="00D965E0">
        <w:rPr>
          <w:sz w:val="28"/>
          <w:szCs w:val="28"/>
        </w:rPr>
        <w:t>ьное: в головном и спинном мозге</w:t>
      </w:r>
      <w:r>
        <w:rPr>
          <w:sz w:val="28"/>
          <w:szCs w:val="28"/>
        </w:rPr>
        <w:t xml:space="preserve">, в вегетативной- в периферических ганглиях: околопозвоночных, </w:t>
      </w:r>
      <w:proofErr w:type="spellStart"/>
      <w:r>
        <w:rPr>
          <w:sz w:val="28"/>
          <w:szCs w:val="28"/>
        </w:rPr>
        <w:t>предпозвоночных</w:t>
      </w:r>
      <w:proofErr w:type="spellEnd"/>
      <w:r>
        <w:rPr>
          <w:sz w:val="28"/>
          <w:szCs w:val="28"/>
        </w:rPr>
        <w:t xml:space="preserve">, и внутриорганных </w:t>
      </w:r>
      <w:proofErr w:type="gramStart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интрамуральных</w:t>
      </w:r>
      <w:proofErr w:type="spellEnd"/>
      <w:proofErr w:type="gramEnd"/>
      <w:r>
        <w:rPr>
          <w:sz w:val="28"/>
          <w:szCs w:val="28"/>
        </w:rPr>
        <w:t xml:space="preserve">). Роль этих ганглиев заключается в том, что центральный импульс одного нейрона передаётся здесь множеству </w:t>
      </w:r>
      <w:proofErr w:type="spellStart"/>
      <w:r>
        <w:rPr>
          <w:sz w:val="28"/>
          <w:szCs w:val="28"/>
        </w:rPr>
        <w:t>перефирических</w:t>
      </w:r>
      <w:proofErr w:type="spellEnd"/>
      <w:r>
        <w:rPr>
          <w:sz w:val="28"/>
          <w:szCs w:val="28"/>
        </w:rPr>
        <w:t xml:space="preserve"> нейронов, </w:t>
      </w:r>
      <w:proofErr w:type="spellStart"/>
      <w:r>
        <w:rPr>
          <w:sz w:val="28"/>
          <w:szCs w:val="28"/>
        </w:rPr>
        <w:t>т.е</w:t>
      </w:r>
      <w:proofErr w:type="spellEnd"/>
      <w:r>
        <w:rPr>
          <w:sz w:val="28"/>
          <w:szCs w:val="28"/>
        </w:rPr>
        <w:t xml:space="preserve"> происходит так называемая мультипликация (умножение) импульса.</w:t>
      </w:r>
    </w:p>
    <w:p w:rsidR="0085280E" w:rsidRDefault="0085280E" w:rsidP="006E3D8E">
      <w:pPr>
        <w:rPr>
          <w:sz w:val="28"/>
          <w:szCs w:val="28"/>
        </w:rPr>
      </w:pPr>
      <w:r>
        <w:rPr>
          <w:sz w:val="28"/>
          <w:szCs w:val="28"/>
        </w:rPr>
        <w:t>3.Выход из ЦНС; в соматической</w:t>
      </w:r>
      <w:r w:rsidR="00471353">
        <w:rPr>
          <w:sz w:val="28"/>
          <w:szCs w:val="28"/>
        </w:rPr>
        <w:t xml:space="preserve">- сегментарный на всём протяжении, начиная с верхних холмиков четверохолмия и кончая крестцовым отделом спинного мозга, в вегетативной- очаговый, из нескольких участков: в </w:t>
      </w:r>
      <w:proofErr w:type="spellStart"/>
      <w:r w:rsidR="00471353">
        <w:rPr>
          <w:sz w:val="28"/>
          <w:szCs w:val="28"/>
        </w:rPr>
        <w:t>краниобульбарном</w:t>
      </w:r>
      <w:proofErr w:type="spellEnd"/>
      <w:r w:rsidR="00471353">
        <w:rPr>
          <w:sz w:val="28"/>
          <w:szCs w:val="28"/>
        </w:rPr>
        <w:t xml:space="preserve">, </w:t>
      </w:r>
      <w:proofErr w:type="spellStart"/>
      <w:r w:rsidR="00471353">
        <w:rPr>
          <w:sz w:val="28"/>
          <w:szCs w:val="28"/>
        </w:rPr>
        <w:t>тораколюмбальном</w:t>
      </w:r>
      <w:proofErr w:type="spellEnd"/>
      <w:r w:rsidR="00471353">
        <w:rPr>
          <w:sz w:val="28"/>
          <w:szCs w:val="28"/>
        </w:rPr>
        <w:t xml:space="preserve"> и сакральном отделах.</w:t>
      </w:r>
    </w:p>
    <w:p w:rsidR="00471353" w:rsidRDefault="00471353" w:rsidP="006E3D8E">
      <w:pPr>
        <w:rPr>
          <w:sz w:val="28"/>
          <w:szCs w:val="28"/>
        </w:rPr>
      </w:pPr>
      <w:r>
        <w:rPr>
          <w:sz w:val="28"/>
          <w:szCs w:val="28"/>
        </w:rPr>
        <w:t xml:space="preserve">4.Эфферентный путь рефлекса: в соматической- </w:t>
      </w:r>
      <w:proofErr w:type="spellStart"/>
      <w:r>
        <w:rPr>
          <w:sz w:val="28"/>
          <w:szCs w:val="28"/>
        </w:rPr>
        <w:t>однонейронный</w:t>
      </w:r>
      <w:proofErr w:type="spellEnd"/>
      <w:r>
        <w:rPr>
          <w:sz w:val="28"/>
          <w:szCs w:val="28"/>
        </w:rPr>
        <w:t xml:space="preserve">: от </w:t>
      </w:r>
      <w:proofErr w:type="spellStart"/>
      <w:r>
        <w:rPr>
          <w:sz w:val="28"/>
          <w:szCs w:val="28"/>
        </w:rPr>
        <w:t>мотонейрона</w:t>
      </w:r>
      <w:proofErr w:type="spellEnd"/>
      <w:r>
        <w:rPr>
          <w:sz w:val="28"/>
          <w:szCs w:val="28"/>
        </w:rPr>
        <w:t xml:space="preserve"> передних рогов спинного мозга, не прерываясь, до мышцы. В вегетативной- </w:t>
      </w:r>
      <w:proofErr w:type="spellStart"/>
      <w:r>
        <w:rPr>
          <w:sz w:val="28"/>
          <w:szCs w:val="28"/>
        </w:rPr>
        <w:t>двухнейронный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предузловой</w:t>
      </w:r>
      <w:proofErr w:type="spellEnd"/>
      <w:r>
        <w:rPr>
          <w:sz w:val="28"/>
          <w:szCs w:val="28"/>
        </w:rPr>
        <w:t xml:space="preserve">- от мозга до ганглия и </w:t>
      </w:r>
      <w:proofErr w:type="spellStart"/>
      <w:r>
        <w:rPr>
          <w:sz w:val="28"/>
          <w:szCs w:val="28"/>
        </w:rPr>
        <w:t>послеузловой</w:t>
      </w:r>
      <w:proofErr w:type="spellEnd"/>
      <w:r>
        <w:rPr>
          <w:sz w:val="28"/>
          <w:szCs w:val="28"/>
        </w:rPr>
        <w:t>- от узла до рабочего органа.</w:t>
      </w:r>
    </w:p>
    <w:p w:rsidR="00471353" w:rsidRDefault="00471353" w:rsidP="006E3D8E">
      <w:pPr>
        <w:rPr>
          <w:sz w:val="28"/>
          <w:szCs w:val="28"/>
        </w:rPr>
      </w:pPr>
      <w:r>
        <w:rPr>
          <w:sz w:val="28"/>
          <w:szCs w:val="28"/>
        </w:rPr>
        <w:t>5.Перерезка переднего корешка: в соматической- вызывает полное перерождение всех соматических нервных волокон</w:t>
      </w:r>
      <w:r w:rsidR="00635ED2">
        <w:rPr>
          <w:sz w:val="28"/>
          <w:szCs w:val="28"/>
        </w:rPr>
        <w:t xml:space="preserve"> вплоть до поперечнополосатой мышцы, в вегетативной- совершенно не нарушает целостности эфферентного нейрона, клетка которого. Находясь в одном из периферических нервных ганглиев, продолжает функционировать автономно.</w:t>
      </w:r>
    </w:p>
    <w:p w:rsidR="00635ED2" w:rsidRDefault="00635ED2" w:rsidP="006E3D8E">
      <w:pPr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635ED2" w:rsidRDefault="00635ED2" w:rsidP="006E3D8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6.Распределениеэфферентных волокон на периферии: в соматической нервной системе сегментарное по метамерам (поперечным отрезкам) тела. В вегетативной – </w:t>
      </w:r>
      <w:proofErr w:type="spellStart"/>
      <w:r>
        <w:rPr>
          <w:sz w:val="28"/>
          <w:szCs w:val="28"/>
        </w:rPr>
        <w:t>сегментарность</w:t>
      </w:r>
      <w:proofErr w:type="spellEnd"/>
      <w:r>
        <w:rPr>
          <w:sz w:val="28"/>
          <w:szCs w:val="28"/>
        </w:rPr>
        <w:t xml:space="preserve"> отсутствует.</w:t>
      </w:r>
    </w:p>
    <w:p w:rsidR="00635ED2" w:rsidRDefault="00635ED2" w:rsidP="006E3D8E">
      <w:pPr>
        <w:rPr>
          <w:sz w:val="28"/>
          <w:szCs w:val="28"/>
        </w:rPr>
      </w:pPr>
      <w:r>
        <w:rPr>
          <w:sz w:val="28"/>
          <w:szCs w:val="28"/>
        </w:rPr>
        <w:t>7.Толщина (диаметр) волокна: в соматической- волокна толстые, диаметр 12-14 мкм, в вегетативной- тонкие, диаметром 5-7 мкм.</w:t>
      </w:r>
    </w:p>
    <w:p w:rsidR="00635ED2" w:rsidRDefault="0077711D" w:rsidP="006E3D8E">
      <w:pPr>
        <w:rPr>
          <w:sz w:val="28"/>
          <w:szCs w:val="28"/>
        </w:rPr>
      </w:pPr>
      <w:r>
        <w:rPr>
          <w:sz w:val="28"/>
          <w:szCs w:val="28"/>
        </w:rPr>
        <w:t>8.Возбудимость волокон: в соматической- высокая, в вегетативной</w:t>
      </w:r>
      <w:r w:rsidR="00D965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малая  (</w:t>
      </w:r>
      <w:proofErr w:type="gramEnd"/>
      <w:r>
        <w:rPr>
          <w:sz w:val="28"/>
          <w:szCs w:val="28"/>
        </w:rPr>
        <w:t>низкая).</w:t>
      </w:r>
    </w:p>
    <w:p w:rsidR="0077711D" w:rsidRDefault="00D965E0" w:rsidP="006E3D8E">
      <w:pPr>
        <w:rPr>
          <w:sz w:val="28"/>
          <w:szCs w:val="28"/>
        </w:rPr>
      </w:pPr>
      <w:r>
        <w:rPr>
          <w:sz w:val="28"/>
          <w:szCs w:val="28"/>
        </w:rPr>
        <w:t xml:space="preserve">9. Скорость </w:t>
      </w:r>
      <w:r w:rsidR="0077711D">
        <w:rPr>
          <w:sz w:val="28"/>
          <w:szCs w:val="28"/>
        </w:rPr>
        <w:t>проведения возбуждения6 в соматической- высокая (80-120 м/с), в вегетативной- низкая (1-5 м/с).</w:t>
      </w:r>
    </w:p>
    <w:p w:rsidR="0077711D" w:rsidRDefault="0077711D" w:rsidP="006E3D8E">
      <w:pPr>
        <w:rPr>
          <w:sz w:val="28"/>
          <w:szCs w:val="28"/>
        </w:rPr>
      </w:pPr>
      <w:r>
        <w:rPr>
          <w:sz w:val="28"/>
          <w:szCs w:val="28"/>
        </w:rPr>
        <w:t xml:space="preserve">10.Рефрактерный период: в соматической- короткий (0.5-2 </w:t>
      </w:r>
      <w:proofErr w:type="spellStart"/>
      <w:r>
        <w:rPr>
          <w:sz w:val="28"/>
          <w:szCs w:val="28"/>
        </w:rPr>
        <w:t>мс</w:t>
      </w:r>
      <w:proofErr w:type="spellEnd"/>
      <w:r>
        <w:rPr>
          <w:sz w:val="28"/>
          <w:szCs w:val="28"/>
        </w:rPr>
        <w:t xml:space="preserve">), в вегетативной длинный (6-7 </w:t>
      </w:r>
      <w:proofErr w:type="spellStart"/>
      <w:r>
        <w:rPr>
          <w:sz w:val="28"/>
          <w:szCs w:val="28"/>
        </w:rPr>
        <w:t>мс</w:t>
      </w:r>
      <w:proofErr w:type="spellEnd"/>
      <w:r>
        <w:rPr>
          <w:sz w:val="28"/>
          <w:szCs w:val="28"/>
        </w:rPr>
        <w:t>)</w:t>
      </w:r>
    </w:p>
    <w:p w:rsidR="0077711D" w:rsidRDefault="0077711D" w:rsidP="006E3D8E">
      <w:pPr>
        <w:rPr>
          <w:sz w:val="28"/>
          <w:szCs w:val="28"/>
        </w:rPr>
      </w:pPr>
      <w:r>
        <w:rPr>
          <w:sz w:val="28"/>
          <w:szCs w:val="28"/>
        </w:rPr>
        <w:t>11.Распространение возбуждения на периферии; в соматической- возбуждением охватывается ограниченная область, в вегетативной-  возбуждение охватывает большие области.</w:t>
      </w:r>
    </w:p>
    <w:p w:rsidR="0077711D" w:rsidRDefault="0077711D" w:rsidP="006E3D8E">
      <w:pPr>
        <w:rPr>
          <w:sz w:val="28"/>
          <w:szCs w:val="28"/>
        </w:rPr>
      </w:pPr>
      <w:r>
        <w:rPr>
          <w:sz w:val="28"/>
          <w:szCs w:val="28"/>
        </w:rPr>
        <w:t>Вег</w:t>
      </w:r>
      <w:r w:rsidR="00D965E0">
        <w:rPr>
          <w:sz w:val="28"/>
          <w:szCs w:val="28"/>
        </w:rPr>
        <w:t>етативная нервная система имеет</w:t>
      </w:r>
      <w:r>
        <w:rPr>
          <w:sz w:val="28"/>
          <w:szCs w:val="28"/>
        </w:rPr>
        <w:t xml:space="preserve"> два отдела: симпатич</w:t>
      </w:r>
      <w:r w:rsidR="00975CF4">
        <w:rPr>
          <w:sz w:val="28"/>
          <w:szCs w:val="28"/>
        </w:rPr>
        <w:t>еский и парасимпатический.</w:t>
      </w:r>
      <w:r w:rsidR="00943B5D">
        <w:rPr>
          <w:sz w:val="28"/>
          <w:szCs w:val="28"/>
        </w:rPr>
        <w:t xml:space="preserve"> </w:t>
      </w:r>
      <w:r w:rsidR="00975CF4">
        <w:rPr>
          <w:sz w:val="28"/>
          <w:szCs w:val="28"/>
        </w:rPr>
        <w:t>О</w:t>
      </w:r>
      <w:r>
        <w:rPr>
          <w:sz w:val="28"/>
          <w:szCs w:val="28"/>
        </w:rPr>
        <w:t>сновные отличия симпатической системы</w:t>
      </w:r>
      <w:r w:rsidR="00975CF4">
        <w:rPr>
          <w:sz w:val="28"/>
          <w:szCs w:val="28"/>
        </w:rPr>
        <w:t xml:space="preserve"> от парасимпатической по длине волокон и передаче импульсов состоят в следующем:</w:t>
      </w:r>
    </w:p>
    <w:p w:rsidR="00975CF4" w:rsidRDefault="00943B5D" w:rsidP="006E3D8E">
      <w:pPr>
        <w:rPr>
          <w:sz w:val="28"/>
          <w:szCs w:val="28"/>
        </w:rPr>
      </w:pPr>
      <w:r>
        <w:rPr>
          <w:sz w:val="28"/>
          <w:szCs w:val="28"/>
        </w:rPr>
        <w:t>1.у</w:t>
      </w:r>
      <w:r w:rsidR="00975CF4">
        <w:rPr>
          <w:sz w:val="28"/>
          <w:szCs w:val="28"/>
        </w:rPr>
        <w:t xml:space="preserve"> симпатической системы </w:t>
      </w:r>
      <w:proofErr w:type="spellStart"/>
      <w:r w:rsidR="00975CF4">
        <w:rPr>
          <w:sz w:val="28"/>
          <w:szCs w:val="28"/>
        </w:rPr>
        <w:t>преганглионарное</w:t>
      </w:r>
      <w:proofErr w:type="spellEnd"/>
      <w:r w:rsidR="00975CF4">
        <w:rPr>
          <w:sz w:val="28"/>
          <w:szCs w:val="28"/>
        </w:rPr>
        <w:t xml:space="preserve"> волокно обычно короче, чем </w:t>
      </w:r>
      <w:proofErr w:type="spellStart"/>
      <w:r w:rsidR="00975CF4">
        <w:rPr>
          <w:sz w:val="28"/>
          <w:szCs w:val="28"/>
        </w:rPr>
        <w:t>постганглионарное</w:t>
      </w:r>
      <w:proofErr w:type="spellEnd"/>
      <w:r w:rsidR="00975CF4">
        <w:rPr>
          <w:sz w:val="28"/>
          <w:szCs w:val="28"/>
        </w:rPr>
        <w:t xml:space="preserve">; у парасимпатической системы, наоборот, </w:t>
      </w:r>
      <w:proofErr w:type="spellStart"/>
      <w:r w:rsidR="00975CF4">
        <w:rPr>
          <w:sz w:val="28"/>
          <w:szCs w:val="28"/>
        </w:rPr>
        <w:t>преганглионарное</w:t>
      </w:r>
      <w:proofErr w:type="spellEnd"/>
      <w:r w:rsidR="00975CF4">
        <w:rPr>
          <w:sz w:val="28"/>
          <w:szCs w:val="28"/>
        </w:rPr>
        <w:t xml:space="preserve"> волокно длиннее во много раз, чем </w:t>
      </w:r>
      <w:proofErr w:type="spellStart"/>
      <w:r w:rsidR="00975CF4">
        <w:rPr>
          <w:sz w:val="28"/>
          <w:szCs w:val="28"/>
        </w:rPr>
        <w:t>постганглионарное</w:t>
      </w:r>
      <w:proofErr w:type="spellEnd"/>
      <w:r w:rsidR="00975CF4">
        <w:rPr>
          <w:sz w:val="28"/>
          <w:szCs w:val="28"/>
        </w:rPr>
        <w:t>;</w:t>
      </w:r>
    </w:p>
    <w:p w:rsidR="00975CF4" w:rsidRDefault="00975CF4" w:rsidP="006E3D8E">
      <w:pPr>
        <w:rPr>
          <w:sz w:val="28"/>
          <w:szCs w:val="28"/>
        </w:rPr>
      </w:pPr>
      <w:r>
        <w:rPr>
          <w:sz w:val="28"/>
          <w:szCs w:val="28"/>
        </w:rPr>
        <w:t xml:space="preserve">2.при передаче импульсов с </w:t>
      </w:r>
      <w:proofErr w:type="spellStart"/>
      <w:r>
        <w:rPr>
          <w:sz w:val="28"/>
          <w:szCs w:val="28"/>
        </w:rPr>
        <w:t>преганглионарного</w:t>
      </w:r>
      <w:proofErr w:type="spellEnd"/>
      <w:r>
        <w:rPr>
          <w:sz w:val="28"/>
          <w:szCs w:val="28"/>
        </w:rPr>
        <w:t xml:space="preserve"> волокна на </w:t>
      </w:r>
      <w:proofErr w:type="spellStart"/>
      <w:r>
        <w:rPr>
          <w:sz w:val="28"/>
          <w:szCs w:val="28"/>
        </w:rPr>
        <w:t>постганглионар</w:t>
      </w:r>
      <w:r w:rsidR="00D965E0">
        <w:rPr>
          <w:sz w:val="28"/>
          <w:szCs w:val="28"/>
        </w:rPr>
        <w:t>ное</w:t>
      </w:r>
      <w:proofErr w:type="spellEnd"/>
      <w:r w:rsidR="00D965E0">
        <w:rPr>
          <w:sz w:val="28"/>
          <w:szCs w:val="28"/>
        </w:rPr>
        <w:t xml:space="preserve"> происходит мультипликация (</w:t>
      </w:r>
      <w:r>
        <w:rPr>
          <w:sz w:val="28"/>
          <w:szCs w:val="28"/>
        </w:rPr>
        <w:t>умножение) импульсов: у симпатической</w:t>
      </w:r>
      <w:r w:rsidR="00943B5D">
        <w:rPr>
          <w:sz w:val="28"/>
          <w:szCs w:val="28"/>
        </w:rPr>
        <w:t xml:space="preserve"> системы- на 20-30 направлений (волокон), у парасимпатической- только на 2-3 направления (волокна).</w:t>
      </w:r>
    </w:p>
    <w:p w:rsidR="00943B5D" w:rsidRDefault="00F45977" w:rsidP="00943B5D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№1</w:t>
      </w:r>
    </w:p>
    <w:p w:rsidR="00627262" w:rsidRDefault="00115D85" w:rsidP="00943B5D">
      <w:pPr>
        <w:rPr>
          <w:sz w:val="28"/>
          <w:szCs w:val="28"/>
        </w:rPr>
      </w:pPr>
      <w:r w:rsidRPr="00943B5D">
        <w:rPr>
          <w:sz w:val="28"/>
          <w:szCs w:val="28"/>
        </w:rPr>
        <w:t>Используя прикреплённую</w:t>
      </w:r>
      <w:r w:rsidR="00943B5D">
        <w:rPr>
          <w:sz w:val="28"/>
          <w:szCs w:val="28"/>
        </w:rPr>
        <w:t xml:space="preserve"> литературу изучите топографию и строение центрального и периферического отделов симпатической части вегетативной нервной системы.</w:t>
      </w:r>
      <w:r w:rsidR="001E06E5">
        <w:rPr>
          <w:sz w:val="28"/>
          <w:szCs w:val="28"/>
        </w:rPr>
        <w:t xml:space="preserve"> </w:t>
      </w:r>
      <w:r w:rsidR="001E06E5">
        <w:rPr>
          <w:b/>
          <w:sz w:val="28"/>
          <w:szCs w:val="28"/>
        </w:rPr>
        <w:t>Запомните</w:t>
      </w:r>
      <w:r w:rsidR="00627262">
        <w:rPr>
          <w:sz w:val="28"/>
          <w:szCs w:val="28"/>
        </w:rPr>
        <w:t>, что центральный отдел симпатической системы образуют нейроны боковых промежуточных столбов спинного мозга</w:t>
      </w:r>
    </w:p>
    <w:p w:rsidR="00627262" w:rsidRDefault="00627262" w:rsidP="00943B5D">
      <w:pPr>
        <w:rPr>
          <w:sz w:val="28"/>
          <w:szCs w:val="28"/>
        </w:rPr>
      </w:pPr>
      <w:r>
        <w:rPr>
          <w:sz w:val="28"/>
          <w:szCs w:val="28"/>
        </w:rPr>
        <w:t>4</w:t>
      </w:r>
    </w:p>
    <w:p w:rsidR="009F4896" w:rsidRDefault="00627262" w:rsidP="00943B5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от восьмого шейного до второго поясничного сегментов включительно, периферический отдел представлен нервными волокнами и симпатическими нервными узлами (ганглиями). Последние подразделяются на 2 группы: околопозвоночные, расположенные двумя цепочками по бокам от позвоночника и образующие правы</w:t>
      </w:r>
      <w:r w:rsidR="00D965E0">
        <w:rPr>
          <w:sz w:val="28"/>
          <w:szCs w:val="28"/>
        </w:rPr>
        <w:t xml:space="preserve">й и левый симпатические стволы </w:t>
      </w:r>
      <w:proofErr w:type="gramStart"/>
      <w:r w:rsidR="00D965E0">
        <w:rPr>
          <w:sz w:val="28"/>
          <w:szCs w:val="28"/>
        </w:rPr>
        <w:t>(</w:t>
      </w:r>
      <w:r>
        <w:rPr>
          <w:sz w:val="28"/>
          <w:szCs w:val="28"/>
        </w:rPr>
        <w:t xml:space="preserve"> по</w:t>
      </w:r>
      <w:proofErr w:type="gramEnd"/>
      <w:r>
        <w:rPr>
          <w:sz w:val="28"/>
          <w:szCs w:val="28"/>
        </w:rPr>
        <w:t xml:space="preserve"> 20-25 узлов в каждом), и </w:t>
      </w:r>
      <w:proofErr w:type="spellStart"/>
      <w:r>
        <w:rPr>
          <w:sz w:val="28"/>
          <w:szCs w:val="28"/>
        </w:rPr>
        <w:t>предпозвоночные</w:t>
      </w:r>
      <w:proofErr w:type="spellEnd"/>
      <w:r>
        <w:rPr>
          <w:sz w:val="28"/>
          <w:szCs w:val="28"/>
        </w:rPr>
        <w:t xml:space="preserve"> –узлы периферических нервных сплетений, лежащие в грудной и брюшной полостях.</w:t>
      </w:r>
      <w:r w:rsidR="008B5EE1">
        <w:rPr>
          <w:sz w:val="28"/>
          <w:szCs w:val="28"/>
        </w:rPr>
        <w:t xml:space="preserve"> Топографически в каждом из стволов различают шейный, грудной, поясничный и крестцовый тазовый (отделы). Шейный отдел обычно включает 3 симпатических узла (верхний, средний, нижний), в остальных отделах число узлов (грудных, поясничных и крестцовых) соответствует количеству сегментов спинного мозга.</w:t>
      </w:r>
    </w:p>
    <w:p w:rsidR="008B5EE1" w:rsidRDefault="008B5EE1" w:rsidP="00943B5D">
      <w:pPr>
        <w:rPr>
          <w:sz w:val="28"/>
          <w:szCs w:val="28"/>
        </w:rPr>
      </w:pPr>
      <w:r>
        <w:rPr>
          <w:sz w:val="28"/>
          <w:szCs w:val="28"/>
        </w:rPr>
        <w:t xml:space="preserve">Далее </w:t>
      </w:r>
      <w:r>
        <w:rPr>
          <w:b/>
          <w:sz w:val="28"/>
          <w:szCs w:val="28"/>
        </w:rPr>
        <w:t xml:space="preserve">рассмотрите </w:t>
      </w:r>
      <w:r>
        <w:rPr>
          <w:sz w:val="28"/>
          <w:szCs w:val="28"/>
        </w:rPr>
        <w:t>и уясните области симпатической иннервации от узлов различных отделов. Самым крупным узлом шейного отдела является верхний шейный узел, от которого отходят ветви</w:t>
      </w:r>
      <w:r w:rsidR="00D92FA9">
        <w:rPr>
          <w:sz w:val="28"/>
          <w:szCs w:val="28"/>
        </w:rPr>
        <w:t>, осуществляющие симпатическую иннервацию органов кожи и сосудов головы и шеи.</w:t>
      </w:r>
    </w:p>
    <w:p w:rsidR="00D92FA9" w:rsidRDefault="00D92FA9" w:rsidP="00943B5D">
      <w:pPr>
        <w:rPr>
          <w:sz w:val="28"/>
          <w:szCs w:val="28"/>
        </w:rPr>
      </w:pPr>
      <w:r>
        <w:rPr>
          <w:sz w:val="28"/>
          <w:szCs w:val="28"/>
        </w:rPr>
        <w:t>От узлов грудного отдела симпатического ствола отходят ветви к аорте, сердцу, лёгким, бронхам, пищеводу образующие органные сплетения: аортальное, сердечное, легочное, пищеводное и др. Они обеспечивают симпатическую иннервацию одноимённых органов.</w:t>
      </w:r>
    </w:p>
    <w:p w:rsidR="00D92FA9" w:rsidRDefault="00D92FA9" w:rsidP="00943B5D">
      <w:pPr>
        <w:rPr>
          <w:sz w:val="28"/>
          <w:szCs w:val="28"/>
        </w:rPr>
      </w:pPr>
      <w:r>
        <w:rPr>
          <w:sz w:val="28"/>
          <w:szCs w:val="28"/>
        </w:rPr>
        <w:t>Узлы поясничного отдела отдают ветви, участвующие в образовании самого большого сплетения вегетативной нервной системы</w:t>
      </w:r>
      <w:r w:rsidR="00E534EC">
        <w:rPr>
          <w:sz w:val="28"/>
          <w:szCs w:val="28"/>
        </w:rPr>
        <w:t>- чревного «брюшной мозг» и других вегетативных сплетений брюшной полости, которые обеспечивают симпатическую иннервацию сосудов и органов брюшной полости.</w:t>
      </w:r>
    </w:p>
    <w:p w:rsidR="00E534EC" w:rsidRDefault="00E534EC" w:rsidP="00943B5D">
      <w:pPr>
        <w:rPr>
          <w:sz w:val="28"/>
          <w:szCs w:val="28"/>
        </w:rPr>
      </w:pPr>
      <w:r>
        <w:rPr>
          <w:sz w:val="28"/>
          <w:szCs w:val="28"/>
        </w:rPr>
        <w:t>Ветви крестцового отдела симпатического ствола образуют сплетения таза и обеспечивают симпатическую иннервацию сосудов, желёз, органов и тканей данной области, включая конечные отделы пищеварительного тракта и мочеполовых органов.</w:t>
      </w:r>
    </w:p>
    <w:p w:rsidR="00D8740D" w:rsidRDefault="00E534EC" w:rsidP="00943B5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Отметьте, </w:t>
      </w:r>
      <w:r>
        <w:rPr>
          <w:sz w:val="28"/>
          <w:szCs w:val="28"/>
        </w:rPr>
        <w:t xml:space="preserve">что от всех узлов симпатического ствола отходят так называемые серые соединительные ветви к спинномозговым нервам. В составе последних </w:t>
      </w:r>
      <w:proofErr w:type="spellStart"/>
      <w:r>
        <w:rPr>
          <w:sz w:val="28"/>
          <w:szCs w:val="28"/>
        </w:rPr>
        <w:t>пос</w:t>
      </w:r>
      <w:r w:rsidR="00D8740D">
        <w:rPr>
          <w:sz w:val="28"/>
          <w:szCs w:val="28"/>
        </w:rPr>
        <w:t>т</w:t>
      </w:r>
      <w:r>
        <w:rPr>
          <w:sz w:val="28"/>
          <w:szCs w:val="28"/>
        </w:rPr>
        <w:t>ганглионарные</w:t>
      </w:r>
      <w:proofErr w:type="spellEnd"/>
      <w:r>
        <w:rPr>
          <w:sz w:val="28"/>
          <w:szCs w:val="28"/>
        </w:rPr>
        <w:t xml:space="preserve"> симпатические волокна направляются к коже</w:t>
      </w:r>
      <w:r w:rsidR="00D8740D">
        <w:rPr>
          <w:sz w:val="28"/>
          <w:szCs w:val="28"/>
        </w:rPr>
        <w:t>, мышцам, всем органам, тканям, сосудам, потовым и сальным железам,</w:t>
      </w:r>
    </w:p>
    <w:p w:rsidR="00D8740D" w:rsidRDefault="00D8740D" w:rsidP="00943B5D">
      <w:pPr>
        <w:rPr>
          <w:sz w:val="28"/>
          <w:szCs w:val="28"/>
        </w:rPr>
      </w:pPr>
      <w:r>
        <w:rPr>
          <w:sz w:val="28"/>
          <w:szCs w:val="28"/>
        </w:rPr>
        <w:t>5</w:t>
      </w:r>
    </w:p>
    <w:p w:rsidR="00D8740D" w:rsidRDefault="00D8740D" w:rsidP="00943B5D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Запомните</w:t>
      </w:r>
      <w:r>
        <w:rPr>
          <w:sz w:val="28"/>
          <w:szCs w:val="28"/>
        </w:rPr>
        <w:t>, что с участием симпатической системы осуществляются рефлексы расширения зрачков, бронхов, учащения и усиления сердечных сокращений, расширения</w:t>
      </w:r>
      <w:r w:rsidR="00386BEB">
        <w:rPr>
          <w:sz w:val="28"/>
          <w:szCs w:val="28"/>
        </w:rPr>
        <w:t xml:space="preserve"> сосудов сердца, лёгких, мозга, </w:t>
      </w:r>
      <w:r>
        <w:rPr>
          <w:sz w:val="28"/>
          <w:szCs w:val="28"/>
        </w:rPr>
        <w:t>работающих скелетных мышц при одновременном сужении</w:t>
      </w:r>
      <w:r w:rsidR="00386BEB">
        <w:rPr>
          <w:sz w:val="28"/>
          <w:szCs w:val="28"/>
        </w:rPr>
        <w:t xml:space="preserve"> сосудов кожи и органов брюшной полости. Она осуществляет выброс депонированной крови из печени и селезёнки, расщепление гликогена в печени до глюкозы, усиливает деятельность некоторых эндокринных, потовых желёз, поддерживает гомеостаз.</w:t>
      </w:r>
    </w:p>
    <w:p w:rsidR="00386BEB" w:rsidRDefault="00386BEB" w:rsidP="00943B5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Запомните </w:t>
      </w:r>
      <w:r>
        <w:rPr>
          <w:sz w:val="28"/>
          <w:szCs w:val="28"/>
        </w:rPr>
        <w:t>также, что симпатическая система не только регулирует работу внутренних органов, но и оказывает выраженное т</w:t>
      </w:r>
      <w:r w:rsidR="00BE5B85">
        <w:rPr>
          <w:sz w:val="28"/>
          <w:szCs w:val="28"/>
        </w:rPr>
        <w:t xml:space="preserve">рофическое влияние на обменные </w:t>
      </w:r>
      <w:r>
        <w:rPr>
          <w:sz w:val="28"/>
          <w:szCs w:val="28"/>
        </w:rPr>
        <w:t>процессы, протекающие в скелетных мышцах и ЦНС.</w:t>
      </w:r>
      <w:r w:rsidR="00BE5B85">
        <w:rPr>
          <w:sz w:val="28"/>
          <w:szCs w:val="28"/>
        </w:rPr>
        <w:t xml:space="preserve"> Симпатические влияния на скелетные мышцы в целостном организме возникают раньше, чем пусковые влияния двигательных нервов, заранее подготавливая мышцы к работе. Трофическое влияние симпатической нервной системы, изменяющее обмен веществ в органе и приспосабливающее деятельность органа к потребностям целого организма, называется адаптационно-трофическим влиянием.</w:t>
      </w:r>
    </w:p>
    <w:p w:rsidR="00BE5B85" w:rsidRDefault="00BE5B85" w:rsidP="00943B5D">
      <w:pPr>
        <w:rPr>
          <w:sz w:val="28"/>
          <w:szCs w:val="28"/>
        </w:rPr>
      </w:pPr>
      <w:r>
        <w:rPr>
          <w:b/>
          <w:sz w:val="28"/>
          <w:szCs w:val="28"/>
        </w:rPr>
        <w:t>Установлено</w:t>
      </w:r>
      <w:r>
        <w:rPr>
          <w:sz w:val="28"/>
          <w:szCs w:val="28"/>
        </w:rPr>
        <w:t>, что мозжечок избирательно связан с симпатической нервной системой и опосредованно через симпатические нервы влияет на деятельность всех внутренних органов, являясь универсальным стабилизатором их функций.</w:t>
      </w:r>
    </w:p>
    <w:p w:rsidR="00B87CBB" w:rsidRDefault="00B87CBB" w:rsidP="00376E7D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№2</w:t>
      </w:r>
    </w:p>
    <w:p w:rsidR="00E1154A" w:rsidRDefault="0084671B" w:rsidP="00376E7D">
      <w:pPr>
        <w:rPr>
          <w:sz w:val="28"/>
          <w:szCs w:val="28"/>
        </w:rPr>
      </w:pPr>
      <w:r>
        <w:rPr>
          <w:sz w:val="28"/>
          <w:szCs w:val="28"/>
        </w:rPr>
        <w:t xml:space="preserve">Используя рекомендованную литературу, изучите топографию и строение центрального и периферического отделов парасимпатической части вегетативной нервной системы. </w:t>
      </w:r>
      <w:r>
        <w:rPr>
          <w:b/>
          <w:sz w:val="28"/>
          <w:szCs w:val="28"/>
        </w:rPr>
        <w:t>Уясните</w:t>
      </w:r>
      <w:r>
        <w:rPr>
          <w:sz w:val="28"/>
          <w:szCs w:val="28"/>
        </w:rPr>
        <w:t>, что цен</w:t>
      </w:r>
      <w:r w:rsidR="00EC6EBC">
        <w:rPr>
          <w:sz w:val="28"/>
          <w:szCs w:val="28"/>
        </w:rPr>
        <w:t>т</w:t>
      </w:r>
      <w:r>
        <w:rPr>
          <w:sz w:val="28"/>
          <w:szCs w:val="28"/>
        </w:rPr>
        <w:t>ральный отдел включает парасимпатические ядра глазодвигательного, лицевого, языкоглоточного и блуждающего черепных нервов, а также</w:t>
      </w:r>
      <w:r w:rsidR="00EC6EBC">
        <w:rPr>
          <w:sz w:val="28"/>
          <w:szCs w:val="28"/>
        </w:rPr>
        <w:t xml:space="preserve"> крестцовые парасимпатические ядра второго, третьего, четвёртого крестцовых сегментов спинного мозга. Периферический отдел состоит из узлов и волокон, входящих в состав третьих, седьмых, девятых, десятых пар черепных нервов и тазовых нервов</w:t>
      </w:r>
      <w:r w:rsidR="006F028A">
        <w:rPr>
          <w:sz w:val="28"/>
          <w:szCs w:val="28"/>
        </w:rPr>
        <w:t>.</w:t>
      </w:r>
    </w:p>
    <w:p w:rsidR="006F028A" w:rsidRDefault="006F028A" w:rsidP="00376E7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Рассмотрите </w:t>
      </w:r>
      <w:r>
        <w:rPr>
          <w:sz w:val="28"/>
          <w:szCs w:val="28"/>
        </w:rPr>
        <w:t>несколько подробнее топографию парасимпатических ядер и их волокон.</w:t>
      </w:r>
    </w:p>
    <w:p w:rsidR="009902B0" w:rsidRDefault="006F028A" w:rsidP="00376E7D">
      <w:pPr>
        <w:rPr>
          <w:sz w:val="28"/>
          <w:szCs w:val="28"/>
        </w:rPr>
      </w:pPr>
      <w:r>
        <w:rPr>
          <w:sz w:val="28"/>
          <w:szCs w:val="28"/>
        </w:rPr>
        <w:t>6</w:t>
      </w:r>
    </w:p>
    <w:p w:rsidR="006F028A" w:rsidRDefault="006F028A" w:rsidP="00376E7D">
      <w:pPr>
        <w:rPr>
          <w:sz w:val="28"/>
          <w:szCs w:val="28"/>
        </w:rPr>
      </w:pPr>
      <w:r>
        <w:rPr>
          <w:sz w:val="28"/>
          <w:szCs w:val="28"/>
        </w:rPr>
        <w:lastRenderedPageBreak/>
        <w:t>Рассматривая функции парасимпатического отдела вегетативной нервной системы, отметьте, что общий характер влияния этого отдела на организм сводится к обеспечению состояния покоя, к анаболизму(ассимиляции), депонированию веществ и сохранению энергии. Парасимпатическая система принимает активное участие в регуляции деятельности внутренних органов, в процессах восстановления организма после деятельного состояния. При раздражении парасимпатических нервов наблюдается сужение зрачков</w:t>
      </w:r>
      <w:r w:rsidR="00270F9F">
        <w:rPr>
          <w:sz w:val="28"/>
          <w:szCs w:val="28"/>
        </w:rPr>
        <w:t>, бронхов, замедление частоты и ослабление силы сердечных сокращений, замедление пульса, расширения сосудов в некоторых областях, понижения А\Д, обильная секреция слюны, богатой ферментами, усиление секреции и моторики желудочно-кишечного тракта, опорожнения полых органов, усиления процессов мочеобразования в почках, синтеза гликогена в печени и т.д. В отличие от симпатической системы парасимпатическая система адаптационно-трофической функцией не обладает. Кроме того, парасимпатическая система снабжает своими волокнами только определённые зоны, тогда как симпатическая система иннервирует все органы и ткани без исключения.</w:t>
      </w:r>
    </w:p>
    <w:p w:rsidR="004B248B" w:rsidRDefault="006C49F3" w:rsidP="00376E7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Комплект ситуационных задач</w:t>
      </w:r>
    </w:p>
    <w:p w:rsidR="006C49F3" w:rsidRDefault="006C49F3" w:rsidP="00376E7D">
      <w:pPr>
        <w:rPr>
          <w:sz w:val="28"/>
          <w:szCs w:val="28"/>
        </w:rPr>
      </w:pPr>
      <w:r>
        <w:rPr>
          <w:sz w:val="28"/>
          <w:szCs w:val="28"/>
        </w:rPr>
        <w:t>Критерии оценки ситуационных задач:</w:t>
      </w:r>
    </w:p>
    <w:p w:rsidR="006C49F3" w:rsidRDefault="006C49F3" w:rsidP="00376E7D">
      <w:pPr>
        <w:rPr>
          <w:sz w:val="28"/>
          <w:szCs w:val="28"/>
        </w:rPr>
      </w:pPr>
      <w:r>
        <w:rPr>
          <w:sz w:val="28"/>
          <w:szCs w:val="28"/>
        </w:rPr>
        <w:t>-самостоятельный, полный, аргументированный ответ- «5»</w:t>
      </w:r>
    </w:p>
    <w:p w:rsidR="006C49F3" w:rsidRDefault="006C49F3" w:rsidP="00376E7D">
      <w:pPr>
        <w:rPr>
          <w:sz w:val="28"/>
          <w:szCs w:val="28"/>
        </w:rPr>
      </w:pPr>
      <w:r>
        <w:rPr>
          <w:sz w:val="28"/>
          <w:szCs w:val="28"/>
        </w:rPr>
        <w:t>-самостоятельный, полный, с недостаточной аргументацией ответ- «4»</w:t>
      </w:r>
    </w:p>
    <w:p w:rsidR="006C49F3" w:rsidRDefault="006C49F3" w:rsidP="00376E7D">
      <w:pPr>
        <w:rPr>
          <w:sz w:val="28"/>
          <w:szCs w:val="28"/>
        </w:rPr>
      </w:pPr>
      <w:r>
        <w:rPr>
          <w:sz w:val="28"/>
          <w:szCs w:val="28"/>
        </w:rPr>
        <w:t>-неполный ответ, требуется помощь преподавателя- «3»</w:t>
      </w:r>
    </w:p>
    <w:p w:rsidR="006C49F3" w:rsidRPr="006C49F3" w:rsidRDefault="006C49F3" w:rsidP="00376E7D">
      <w:pPr>
        <w:rPr>
          <w:sz w:val="28"/>
          <w:szCs w:val="28"/>
        </w:rPr>
      </w:pPr>
      <w:r>
        <w:rPr>
          <w:sz w:val="28"/>
          <w:szCs w:val="28"/>
        </w:rPr>
        <w:t>-неверный ответ, отсутствует аргументация- «2»</w:t>
      </w:r>
    </w:p>
    <w:p w:rsidR="00351185" w:rsidRDefault="00351185" w:rsidP="00376E7D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Задача №1</w:t>
      </w:r>
    </w:p>
    <w:p w:rsidR="00351185" w:rsidRDefault="00351185" w:rsidP="00376E7D">
      <w:pPr>
        <w:rPr>
          <w:sz w:val="28"/>
          <w:szCs w:val="28"/>
        </w:rPr>
      </w:pPr>
      <w:r>
        <w:rPr>
          <w:sz w:val="28"/>
          <w:szCs w:val="28"/>
        </w:rPr>
        <w:t>В чём состоят основные отличия симпатической нервной системы от парасимпатической по длине волокон и передаче импульсов?</w:t>
      </w:r>
    </w:p>
    <w:p w:rsidR="00351185" w:rsidRDefault="00351185" w:rsidP="00376E7D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Задача №2</w:t>
      </w:r>
    </w:p>
    <w:p w:rsidR="00351185" w:rsidRDefault="00351185" w:rsidP="00376E7D">
      <w:pPr>
        <w:rPr>
          <w:sz w:val="28"/>
          <w:szCs w:val="28"/>
        </w:rPr>
      </w:pPr>
      <w:r>
        <w:rPr>
          <w:sz w:val="28"/>
          <w:szCs w:val="28"/>
        </w:rPr>
        <w:t>Что такое зоны Захарьина-</w:t>
      </w:r>
      <w:proofErr w:type="spellStart"/>
      <w:r>
        <w:rPr>
          <w:sz w:val="28"/>
          <w:szCs w:val="28"/>
        </w:rPr>
        <w:t>Геда</w:t>
      </w:r>
      <w:proofErr w:type="spellEnd"/>
      <w:r>
        <w:rPr>
          <w:sz w:val="28"/>
          <w:szCs w:val="28"/>
        </w:rPr>
        <w:t xml:space="preserve"> и каково их значение при ряде заболеваний внутренних органов?</w:t>
      </w:r>
    </w:p>
    <w:p w:rsidR="009902B0" w:rsidRDefault="009902B0" w:rsidP="00376E7D">
      <w:pPr>
        <w:rPr>
          <w:sz w:val="28"/>
          <w:szCs w:val="28"/>
        </w:rPr>
      </w:pPr>
      <w:r>
        <w:rPr>
          <w:sz w:val="28"/>
          <w:szCs w:val="28"/>
        </w:rPr>
        <w:t>7</w:t>
      </w:r>
    </w:p>
    <w:p w:rsidR="009902B0" w:rsidRDefault="009902B0" w:rsidP="00376E7D">
      <w:pPr>
        <w:rPr>
          <w:sz w:val="28"/>
          <w:szCs w:val="28"/>
        </w:rPr>
      </w:pPr>
    </w:p>
    <w:p w:rsidR="00351185" w:rsidRDefault="00351185" w:rsidP="00376E7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Задача №3</w:t>
      </w:r>
    </w:p>
    <w:p w:rsidR="00351185" w:rsidRDefault="00D965E0" w:rsidP="00376E7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Что </w:t>
      </w:r>
      <w:r w:rsidR="00351185">
        <w:rPr>
          <w:sz w:val="28"/>
          <w:szCs w:val="28"/>
        </w:rPr>
        <w:t>называется</w:t>
      </w:r>
      <w:proofErr w:type="gramEnd"/>
      <w:r w:rsidR="00351185">
        <w:rPr>
          <w:sz w:val="28"/>
          <w:szCs w:val="28"/>
        </w:rPr>
        <w:t xml:space="preserve"> аксон-рефлексами и каково их значение в регуляции деятельности внутренних органов и сосудов?</w:t>
      </w:r>
    </w:p>
    <w:p w:rsidR="00351185" w:rsidRDefault="00E23BB1" w:rsidP="00376E7D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Задача №4</w:t>
      </w:r>
    </w:p>
    <w:p w:rsidR="00E23BB1" w:rsidRDefault="00E23BB1" w:rsidP="00376E7D">
      <w:pPr>
        <w:rPr>
          <w:sz w:val="28"/>
          <w:szCs w:val="28"/>
        </w:rPr>
      </w:pPr>
      <w:r>
        <w:rPr>
          <w:sz w:val="28"/>
          <w:szCs w:val="28"/>
        </w:rPr>
        <w:t xml:space="preserve">С помощью каких химических посредников- медиаторов передаётся возбуждение окончаниями вегетативных волокон на </w:t>
      </w:r>
      <w:proofErr w:type="spellStart"/>
      <w:r>
        <w:rPr>
          <w:sz w:val="28"/>
          <w:szCs w:val="28"/>
        </w:rPr>
        <w:t>постганглионарные</w:t>
      </w:r>
      <w:proofErr w:type="spellEnd"/>
      <w:r>
        <w:rPr>
          <w:sz w:val="28"/>
          <w:szCs w:val="28"/>
        </w:rPr>
        <w:t xml:space="preserve"> нейроны или иннервируемую ткань и какие окончания являются холинергическими и </w:t>
      </w:r>
      <w:proofErr w:type="spellStart"/>
      <w:r>
        <w:rPr>
          <w:sz w:val="28"/>
          <w:szCs w:val="28"/>
        </w:rPr>
        <w:t>адренэргическими</w:t>
      </w:r>
      <w:proofErr w:type="spellEnd"/>
      <w:r>
        <w:rPr>
          <w:sz w:val="28"/>
          <w:szCs w:val="28"/>
        </w:rPr>
        <w:t>?</w:t>
      </w:r>
    </w:p>
    <w:p w:rsidR="00E23BB1" w:rsidRDefault="00E23BB1" w:rsidP="00376E7D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Задача №5</w:t>
      </w:r>
    </w:p>
    <w:p w:rsidR="00E23BB1" w:rsidRDefault="00E23BB1" w:rsidP="00376E7D">
      <w:pPr>
        <w:rPr>
          <w:sz w:val="28"/>
          <w:szCs w:val="28"/>
        </w:rPr>
      </w:pPr>
      <w:r>
        <w:rPr>
          <w:sz w:val="28"/>
          <w:szCs w:val="28"/>
        </w:rPr>
        <w:t>Какой отдел мозга является высшим подкорковым центром вегетативной нервной системы и какой эффект возникает при раздражении его ядер?</w:t>
      </w:r>
    </w:p>
    <w:p w:rsidR="00E23BB1" w:rsidRDefault="00A848B6" w:rsidP="00376E7D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Задача №6</w:t>
      </w:r>
    </w:p>
    <w:p w:rsidR="00A848B6" w:rsidRDefault="00A848B6" w:rsidP="00376E7D">
      <w:pPr>
        <w:rPr>
          <w:sz w:val="28"/>
          <w:szCs w:val="28"/>
          <w14:stylisticSets>
            <w14:styleSet w14:id="7"/>
          </w14:stylisticSets>
        </w:rPr>
      </w:pPr>
      <w:r>
        <w:rPr>
          <w:sz w:val="28"/>
          <w:szCs w:val="28"/>
          <w14:stylisticSets>
            <w14:styleSet w14:id="7"/>
          </w14:stylisticSets>
        </w:rPr>
        <w:t>Больная 30 лет, работает бухгалтером в крупной компании. На протяжении последних 2-х месяцев стала отмечать повышенную раздражительность, сердцебиение, боли в руках, в</w:t>
      </w:r>
      <w:r w:rsidR="00D965E0">
        <w:rPr>
          <w:sz w:val="28"/>
          <w:szCs w:val="28"/>
          <w14:stylisticSets>
            <w14:styleSet w14:id="7"/>
          </w14:stylisticSets>
        </w:rPr>
        <w:t xml:space="preserve"> области сердца, желудка. </w:t>
      </w:r>
      <w:proofErr w:type="gramStart"/>
      <w:r w:rsidR="00D965E0">
        <w:rPr>
          <w:sz w:val="28"/>
          <w:szCs w:val="28"/>
          <w14:stylisticSets>
            <w14:styleSet w14:id="7"/>
          </w14:stylisticSets>
        </w:rPr>
        <w:t xml:space="preserve">Кроме </w:t>
      </w:r>
      <w:r>
        <w:rPr>
          <w:sz w:val="28"/>
          <w:szCs w:val="28"/>
          <w14:stylisticSets>
            <w14:styleSet w14:id="7"/>
          </w14:stylisticSets>
        </w:rPr>
        <w:t>того</w:t>
      </w:r>
      <w:proofErr w:type="gramEnd"/>
      <w:r>
        <w:rPr>
          <w:sz w:val="28"/>
          <w:szCs w:val="28"/>
          <w14:stylisticSets>
            <w14:styleSet w14:id="7"/>
          </w14:stylisticSets>
        </w:rPr>
        <w:t xml:space="preserve"> больную беспокоят слабость, быстрая утомляемость, частая смена настроения, плохой сон, головокружение, потливость и плаксивость. Больше всего её тревожат покалывания в области сердца, ощущение нехватки воздуха.</w:t>
      </w:r>
    </w:p>
    <w:p w:rsidR="00A848B6" w:rsidRDefault="00A848B6" w:rsidP="00376E7D">
      <w:pPr>
        <w:rPr>
          <w:sz w:val="28"/>
          <w:szCs w:val="28"/>
          <w14:stylisticSets>
            <w14:styleSet w14:id="7"/>
          </w14:stylisticSets>
        </w:rPr>
      </w:pPr>
      <w:r>
        <w:rPr>
          <w:sz w:val="28"/>
          <w:szCs w:val="28"/>
          <w14:stylisticSets>
            <w14:styleSet w14:id="7"/>
          </w14:stylisticSets>
        </w:rPr>
        <w:t xml:space="preserve">Объективно: лицо при разговоре то бледнеет, то краснеет, кожа шеи и груди покрывается красными пятнами, появляется обильный пот. Руки и ноги холодные на ощупь. Отмечается красный </w:t>
      </w:r>
      <w:proofErr w:type="spellStart"/>
      <w:r>
        <w:rPr>
          <w:sz w:val="28"/>
          <w:szCs w:val="28"/>
          <w14:stylisticSets>
            <w14:styleSet w14:id="7"/>
          </w14:stylisticSets>
        </w:rPr>
        <w:t>демографизм</w:t>
      </w:r>
      <w:proofErr w:type="spellEnd"/>
      <w:r>
        <w:rPr>
          <w:sz w:val="28"/>
          <w:szCs w:val="28"/>
          <w14:stylisticSets>
            <w14:styleSet w14:id="7"/>
          </w14:stylisticSets>
        </w:rPr>
        <w:t xml:space="preserve">. </w:t>
      </w:r>
      <w:r w:rsidR="009C2686">
        <w:rPr>
          <w:sz w:val="28"/>
          <w:szCs w:val="28"/>
          <w14:stylisticSets>
            <w14:styleSet w14:id="7"/>
          </w14:stylisticSets>
        </w:rPr>
        <w:t xml:space="preserve">Со стороны сердца отмечается тахикардия до 96 уд. мин, дыхательная аритмия. А/Д неустойчиво: от110\60 мм </w:t>
      </w:r>
      <w:proofErr w:type="spellStart"/>
      <w:r w:rsidR="009C2686">
        <w:rPr>
          <w:sz w:val="28"/>
          <w:szCs w:val="28"/>
          <w14:stylisticSets>
            <w14:styleSet w14:id="7"/>
          </w14:stylisticSets>
        </w:rPr>
        <w:t>рт.ст</w:t>
      </w:r>
      <w:proofErr w:type="spellEnd"/>
      <w:r w:rsidR="009C2686">
        <w:rPr>
          <w:sz w:val="28"/>
          <w:szCs w:val="28"/>
          <w14:stylisticSets>
            <w14:styleSet w14:id="7"/>
          </w14:stylisticSets>
        </w:rPr>
        <w:t xml:space="preserve">. до 145\90 мм </w:t>
      </w:r>
      <w:proofErr w:type="spellStart"/>
      <w:r w:rsidR="009C2686">
        <w:rPr>
          <w:sz w:val="28"/>
          <w:szCs w:val="28"/>
          <w14:stylisticSets>
            <w14:styleSet w14:id="7"/>
          </w14:stylisticSets>
        </w:rPr>
        <w:t>рт.ст</w:t>
      </w:r>
      <w:proofErr w:type="spellEnd"/>
      <w:r w:rsidR="009C2686">
        <w:rPr>
          <w:sz w:val="28"/>
          <w:szCs w:val="28"/>
          <w14:stylisticSets>
            <w14:styleSet w14:id="7"/>
          </w14:stylisticSets>
        </w:rPr>
        <w:t>. Границы сердца в норме, тоны чистые. ЭКГ без патологии. Со стороны органов дыхания и брюшной полости отклонений от нормы нет. Неврологический статус без особенностей. Анализы крови и мочи в пределах нормы.</w:t>
      </w:r>
    </w:p>
    <w:p w:rsidR="009C2686" w:rsidRDefault="009C2686" w:rsidP="00376E7D">
      <w:pPr>
        <w:rPr>
          <w:sz w:val="28"/>
          <w:szCs w:val="28"/>
          <w14:stylisticSets>
            <w14:styleSet w14:id="7"/>
          </w14:stylisticSets>
        </w:rPr>
      </w:pPr>
      <w:r>
        <w:rPr>
          <w:sz w:val="28"/>
          <w:szCs w:val="28"/>
          <w14:stylisticSets>
            <w14:styleSet w14:id="7"/>
          </w14:stylisticSets>
        </w:rPr>
        <w:t>Какое заболевание следует предположить у больной и что можно ей рекомендовать в качестве лечения и профилактики.</w:t>
      </w:r>
    </w:p>
    <w:p w:rsidR="00D965E0" w:rsidRDefault="00D965E0" w:rsidP="00376E7D">
      <w:pPr>
        <w:rPr>
          <w:sz w:val="28"/>
          <w:szCs w:val="28"/>
          <w14:stylisticSets>
            <w14:styleSet w14:id="7"/>
          </w14:stylisticSets>
        </w:rPr>
      </w:pPr>
    </w:p>
    <w:p w:rsidR="00D965E0" w:rsidRDefault="00D965E0" w:rsidP="00376E7D">
      <w:pPr>
        <w:rPr>
          <w:sz w:val="28"/>
          <w:szCs w:val="28"/>
          <w14:stylisticSets>
            <w14:styleSet w14:id="7"/>
          </w14:stylisticSets>
        </w:rPr>
      </w:pPr>
    </w:p>
    <w:p w:rsidR="00D965E0" w:rsidRPr="00A848B6" w:rsidRDefault="00D965E0" w:rsidP="00376E7D">
      <w:pPr>
        <w:rPr>
          <w:sz w:val="28"/>
          <w:szCs w:val="28"/>
          <w14:stylisticSets>
            <w14:styleSet w14:id="7"/>
          </w14:stylisticSets>
        </w:rPr>
      </w:pPr>
      <w:r>
        <w:rPr>
          <w:sz w:val="28"/>
          <w:szCs w:val="28"/>
          <w14:stylisticSets>
            <w14:styleSet w14:id="7"/>
          </w14:stylisticSets>
        </w:rPr>
        <w:t>8</w:t>
      </w:r>
    </w:p>
    <w:p w:rsidR="00E23BB1" w:rsidRPr="00E23BB1" w:rsidRDefault="00E23BB1" w:rsidP="00376E7D">
      <w:pPr>
        <w:rPr>
          <w:sz w:val="28"/>
          <w:szCs w:val="28"/>
        </w:rPr>
      </w:pPr>
    </w:p>
    <w:p w:rsidR="0008186C" w:rsidRPr="00622390" w:rsidRDefault="0008186C" w:rsidP="00622390">
      <w:pPr>
        <w:pStyle w:val="a3"/>
        <w:ind w:left="1080"/>
        <w:rPr>
          <w:sz w:val="28"/>
          <w:szCs w:val="28"/>
        </w:rPr>
      </w:pPr>
    </w:p>
    <w:sectPr w:rsidR="0008186C" w:rsidRPr="00622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C5F0B"/>
    <w:multiLevelType w:val="hybridMultilevel"/>
    <w:tmpl w:val="F44E1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F2985"/>
    <w:multiLevelType w:val="hybridMultilevel"/>
    <w:tmpl w:val="37DEB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6614A"/>
    <w:multiLevelType w:val="hybridMultilevel"/>
    <w:tmpl w:val="032062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E230E"/>
    <w:multiLevelType w:val="hybridMultilevel"/>
    <w:tmpl w:val="B4D4BA44"/>
    <w:lvl w:ilvl="0" w:tplc="5EB81E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5934F5"/>
    <w:multiLevelType w:val="hybridMultilevel"/>
    <w:tmpl w:val="3BEE7BB4"/>
    <w:lvl w:ilvl="0" w:tplc="3F4CB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BF6"/>
    <w:rsid w:val="000350F3"/>
    <w:rsid w:val="0006522D"/>
    <w:rsid w:val="0008186C"/>
    <w:rsid w:val="000E4909"/>
    <w:rsid w:val="00115D85"/>
    <w:rsid w:val="001539E9"/>
    <w:rsid w:val="001911CF"/>
    <w:rsid w:val="001B3688"/>
    <w:rsid w:val="001B78FD"/>
    <w:rsid w:val="001E06E5"/>
    <w:rsid w:val="001F219B"/>
    <w:rsid w:val="00206774"/>
    <w:rsid w:val="00270F9F"/>
    <w:rsid w:val="002728C8"/>
    <w:rsid w:val="002B19FD"/>
    <w:rsid w:val="002B68C1"/>
    <w:rsid w:val="00350608"/>
    <w:rsid w:val="00351185"/>
    <w:rsid w:val="0036069C"/>
    <w:rsid w:val="00376E7D"/>
    <w:rsid w:val="00386BEB"/>
    <w:rsid w:val="003A0692"/>
    <w:rsid w:val="003D1426"/>
    <w:rsid w:val="003D76FD"/>
    <w:rsid w:val="003E1DC1"/>
    <w:rsid w:val="003E2281"/>
    <w:rsid w:val="00452AB9"/>
    <w:rsid w:val="00471353"/>
    <w:rsid w:val="00471524"/>
    <w:rsid w:val="00473468"/>
    <w:rsid w:val="004819B1"/>
    <w:rsid w:val="00494AC0"/>
    <w:rsid w:val="004B248B"/>
    <w:rsid w:val="004E1C8E"/>
    <w:rsid w:val="00500CCB"/>
    <w:rsid w:val="00506EB8"/>
    <w:rsid w:val="00580B11"/>
    <w:rsid w:val="00580E7A"/>
    <w:rsid w:val="005B6BE3"/>
    <w:rsid w:val="00622390"/>
    <w:rsid w:val="006234D1"/>
    <w:rsid w:val="00627262"/>
    <w:rsid w:val="00635ED2"/>
    <w:rsid w:val="00656944"/>
    <w:rsid w:val="006B32F2"/>
    <w:rsid w:val="006C49F3"/>
    <w:rsid w:val="006E3ADE"/>
    <w:rsid w:val="006E3D8E"/>
    <w:rsid w:val="006F028A"/>
    <w:rsid w:val="00702688"/>
    <w:rsid w:val="00710347"/>
    <w:rsid w:val="00730FB5"/>
    <w:rsid w:val="007609DD"/>
    <w:rsid w:val="0077711D"/>
    <w:rsid w:val="0079628C"/>
    <w:rsid w:val="007976FF"/>
    <w:rsid w:val="007B6CF2"/>
    <w:rsid w:val="007D18E3"/>
    <w:rsid w:val="007E75C9"/>
    <w:rsid w:val="008005FB"/>
    <w:rsid w:val="0081283E"/>
    <w:rsid w:val="0084671B"/>
    <w:rsid w:val="0085280E"/>
    <w:rsid w:val="00863B3E"/>
    <w:rsid w:val="00872187"/>
    <w:rsid w:val="008B5EE1"/>
    <w:rsid w:val="008E2A01"/>
    <w:rsid w:val="00924F2D"/>
    <w:rsid w:val="0093029E"/>
    <w:rsid w:val="00943B5D"/>
    <w:rsid w:val="009565B6"/>
    <w:rsid w:val="00962BCF"/>
    <w:rsid w:val="00967007"/>
    <w:rsid w:val="00975CF4"/>
    <w:rsid w:val="009902B0"/>
    <w:rsid w:val="009B389A"/>
    <w:rsid w:val="009B698A"/>
    <w:rsid w:val="009B6E1D"/>
    <w:rsid w:val="009C2686"/>
    <w:rsid w:val="009D512E"/>
    <w:rsid w:val="009E5BDC"/>
    <w:rsid w:val="009F4896"/>
    <w:rsid w:val="009F673E"/>
    <w:rsid w:val="00A041D4"/>
    <w:rsid w:val="00A16F94"/>
    <w:rsid w:val="00A4166A"/>
    <w:rsid w:val="00A848B6"/>
    <w:rsid w:val="00AB218D"/>
    <w:rsid w:val="00B12E05"/>
    <w:rsid w:val="00B87CBB"/>
    <w:rsid w:val="00BC146D"/>
    <w:rsid w:val="00BC1567"/>
    <w:rsid w:val="00BC41D4"/>
    <w:rsid w:val="00BE5B85"/>
    <w:rsid w:val="00BE7553"/>
    <w:rsid w:val="00C05BF6"/>
    <w:rsid w:val="00C82C6A"/>
    <w:rsid w:val="00C92F17"/>
    <w:rsid w:val="00CC2A26"/>
    <w:rsid w:val="00D22A9D"/>
    <w:rsid w:val="00D45924"/>
    <w:rsid w:val="00D56CAD"/>
    <w:rsid w:val="00D84B8F"/>
    <w:rsid w:val="00D8740D"/>
    <w:rsid w:val="00D92FA9"/>
    <w:rsid w:val="00D965E0"/>
    <w:rsid w:val="00E1154A"/>
    <w:rsid w:val="00E13323"/>
    <w:rsid w:val="00E23BB1"/>
    <w:rsid w:val="00E26CE9"/>
    <w:rsid w:val="00E33289"/>
    <w:rsid w:val="00E534EC"/>
    <w:rsid w:val="00E92446"/>
    <w:rsid w:val="00EC6EBC"/>
    <w:rsid w:val="00EE005A"/>
    <w:rsid w:val="00F0671E"/>
    <w:rsid w:val="00F22202"/>
    <w:rsid w:val="00F45977"/>
    <w:rsid w:val="00F8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0522ED-54EA-4162-BCB5-72927BD86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D85"/>
    <w:pPr>
      <w:ind w:left="720"/>
      <w:contextualSpacing/>
    </w:pPr>
  </w:style>
  <w:style w:type="table" w:styleId="a4">
    <w:name w:val="Table Grid"/>
    <w:basedOn w:val="a1"/>
    <w:uiPriority w:val="59"/>
    <w:rsid w:val="00081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DBC3A-BBFF-4EA9-B30D-E429FED23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1057</TotalTime>
  <Pages>9</Pages>
  <Words>1995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Гельмель Анастасия Александровна</cp:lastModifiedBy>
  <cp:revision>39</cp:revision>
  <dcterms:created xsi:type="dcterms:W3CDTF">2020-03-30T05:32:00Z</dcterms:created>
  <dcterms:modified xsi:type="dcterms:W3CDTF">2020-05-03T15:16:00Z</dcterms:modified>
</cp:coreProperties>
</file>